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755D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пострадавшими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3B1EE0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в 14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трасса М-5 1117 км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наезд на препятствие  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Нива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55D29">
        <w:rPr>
          <w:rFonts w:ascii="Times New Roman" w:hAnsi="Times New Roman" w:cs="Times New Roman"/>
          <w:sz w:val="28"/>
          <w:szCs w:val="28"/>
        </w:rPr>
        <w:t xml:space="preserve">частники дорожно-транспортного происшествия </w:t>
      </w:r>
      <w:r w:rsidR="007F5846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755D29">
        <w:rPr>
          <w:rFonts w:ascii="Times New Roman" w:hAnsi="Times New Roman" w:cs="Times New Roman"/>
          <w:sz w:val="28"/>
          <w:szCs w:val="28"/>
        </w:rPr>
        <w:t>ы</w:t>
      </w:r>
      <w:r w:rsidR="004A0C56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3B1EE0"/>
    <w:rsid w:val="004059CB"/>
    <w:rsid w:val="0049215C"/>
    <w:rsid w:val="004A0C56"/>
    <w:rsid w:val="004B279E"/>
    <w:rsid w:val="006A54C3"/>
    <w:rsid w:val="007060DA"/>
    <w:rsid w:val="00755D29"/>
    <w:rsid w:val="007B5C15"/>
    <w:rsid w:val="007F5846"/>
    <w:rsid w:val="00892D64"/>
    <w:rsid w:val="00B252B9"/>
    <w:rsid w:val="00C46262"/>
    <w:rsid w:val="00E129B2"/>
    <w:rsid w:val="00E72717"/>
    <w:rsid w:val="00F46089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2024-03-28T10:28:00Z</dcterms:created>
  <dcterms:modified xsi:type="dcterms:W3CDTF">2024-12-02T12:16:00Z</dcterms:modified>
</cp:coreProperties>
</file>